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71A22" w:rsidTr="00271A22">
        <w:tc>
          <w:tcPr>
            <w:tcW w:w="5210" w:type="dxa"/>
          </w:tcPr>
          <w:p w:rsidR="00271A22" w:rsidRDefault="00271A22" w:rsidP="00271A22">
            <w:pPr>
              <w:spacing w:line="226" w:lineRule="exact"/>
              <w:ind w:right="80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211" w:type="dxa"/>
          </w:tcPr>
          <w:p w:rsidR="00271A22" w:rsidRDefault="00271A22" w:rsidP="00271A22">
            <w:pPr>
              <w:shd w:val="clear" w:color="auto" w:fill="FFFFFF"/>
              <w:spacing w:line="226" w:lineRule="exact"/>
              <w:ind w:right="806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СОГЛАСОВАНО</w:t>
            </w:r>
          </w:p>
          <w:p w:rsidR="00271A22" w:rsidRDefault="00271A22" w:rsidP="00271A22">
            <w:pPr>
              <w:shd w:val="clear" w:color="auto" w:fill="FFFFFF"/>
              <w:spacing w:line="226" w:lineRule="exact"/>
              <w:ind w:right="-1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Директор Первомайской теплоэлектроцентрали (ТЭЦ-14) филиала «Невский» ОАО «ТГК-1»</w:t>
            </w:r>
            <w:r>
              <w:rPr>
                <w:bCs/>
                <w:color w:val="000000"/>
                <w:sz w:val="24"/>
                <w:szCs w:val="24"/>
              </w:rPr>
              <w:tab/>
            </w:r>
          </w:p>
          <w:p w:rsidR="00271A22" w:rsidRDefault="00271A22" w:rsidP="00271A22">
            <w:pPr>
              <w:shd w:val="clear" w:color="auto" w:fill="FFFFFF"/>
              <w:spacing w:line="226" w:lineRule="exact"/>
              <w:ind w:right="-1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71A22" w:rsidRDefault="00271A22" w:rsidP="00271A22">
            <w:pPr>
              <w:shd w:val="clear" w:color="auto" w:fill="FFFFFF"/>
              <w:spacing w:line="226" w:lineRule="exact"/>
              <w:ind w:right="-1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С.А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 Мирошниченко</w:t>
            </w:r>
          </w:p>
        </w:tc>
      </w:tr>
    </w:tbl>
    <w:p w:rsidR="00D45145" w:rsidRDefault="00D45145" w:rsidP="00D45145">
      <w:pPr>
        <w:shd w:val="clear" w:color="auto" w:fill="FFFFFF"/>
        <w:spacing w:line="226" w:lineRule="exact"/>
        <w:ind w:right="806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</w:t>
      </w:r>
    </w:p>
    <w:p w:rsidR="00D45145" w:rsidRDefault="00D45145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D45145" w:rsidRPr="00B84B3E" w:rsidRDefault="00D45145" w:rsidP="00D45145">
      <w:pPr>
        <w:suppressAutoHyphens/>
        <w:jc w:val="center"/>
        <w:rPr>
          <w:b/>
          <w:sz w:val="24"/>
          <w:szCs w:val="24"/>
        </w:rPr>
      </w:pPr>
      <w:r w:rsidRPr="00B84B3E">
        <w:rPr>
          <w:b/>
          <w:sz w:val="24"/>
          <w:szCs w:val="24"/>
        </w:rPr>
        <w:t xml:space="preserve">на открытый запрос </w:t>
      </w:r>
      <w:r w:rsidRPr="00B84B3E">
        <w:rPr>
          <w:b/>
          <w:sz w:val="24"/>
        </w:rPr>
        <w:t>предложений по в</w:t>
      </w:r>
      <w:r w:rsidRPr="00B84B3E">
        <w:rPr>
          <w:b/>
          <w:sz w:val="24"/>
          <w:szCs w:val="24"/>
        </w:rPr>
        <w:t>ыбору покупателя</w:t>
      </w:r>
    </w:p>
    <w:p w:rsidR="00B84B3E" w:rsidRPr="00B84B3E" w:rsidRDefault="002A71FC" w:rsidP="00D45145">
      <w:pPr>
        <w:suppressAutoHyphens/>
        <w:jc w:val="center"/>
        <w:rPr>
          <w:b/>
          <w:sz w:val="24"/>
          <w:szCs w:val="24"/>
        </w:rPr>
      </w:pPr>
      <w:r w:rsidRPr="00B84B3E">
        <w:rPr>
          <w:b/>
          <w:sz w:val="24"/>
          <w:szCs w:val="24"/>
        </w:rPr>
        <w:t xml:space="preserve">лома и отходов черных металлов, </w:t>
      </w:r>
      <w:r w:rsidR="00B84B3E" w:rsidRPr="00B84B3E">
        <w:rPr>
          <w:b/>
          <w:sz w:val="24"/>
          <w:szCs w:val="24"/>
        </w:rPr>
        <w:t>о</w:t>
      </w:r>
      <w:r w:rsidR="00214E6B">
        <w:rPr>
          <w:b/>
          <w:sz w:val="24"/>
          <w:szCs w:val="24"/>
        </w:rPr>
        <w:t>бразовавшегося</w:t>
      </w:r>
      <w:r w:rsidRPr="00B84B3E">
        <w:rPr>
          <w:b/>
          <w:sz w:val="24"/>
          <w:szCs w:val="24"/>
        </w:rPr>
        <w:t xml:space="preserve"> в результате демонтажа мельниц угольных </w:t>
      </w:r>
      <w:proofErr w:type="spellStart"/>
      <w:r w:rsidRPr="00B84B3E">
        <w:rPr>
          <w:b/>
          <w:sz w:val="24"/>
          <w:szCs w:val="24"/>
        </w:rPr>
        <w:t>ШБМ</w:t>
      </w:r>
      <w:proofErr w:type="spellEnd"/>
      <w:r w:rsidRPr="00B84B3E">
        <w:rPr>
          <w:b/>
          <w:sz w:val="24"/>
          <w:szCs w:val="24"/>
        </w:rPr>
        <w:t xml:space="preserve"> 320/570 в количестве 6 шт. на Первомайской теплоэлектроцентрали</w:t>
      </w:r>
    </w:p>
    <w:p w:rsidR="00D45145" w:rsidRPr="00B84B3E" w:rsidRDefault="002A71FC" w:rsidP="00D45145">
      <w:pPr>
        <w:suppressAutoHyphens/>
        <w:jc w:val="center"/>
        <w:rPr>
          <w:b/>
          <w:sz w:val="24"/>
          <w:szCs w:val="24"/>
        </w:rPr>
      </w:pPr>
      <w:r w:rsidRPr="00B84B3E">
        <w:rPr>
          <w:b/>
          <w:sz w:val="24"/>
          <w:szCs w:val="24"/>
        </w:rPr>
        <w:t xml:space="preserve"> (ТЭЦ-14) </w:t>
      </w:r>
      <w:r w:rsidR="00D45145" w:rsidRPr="00B84B3E">
        <w:rPr>
          <w:b/>
          <w:sz w:val="24"/>
          <w:szCs w:val="24"/>
        </w:rPr>
        <w:t>филиала «Невский» ОАО «ТГК-1».</w:t>
      </w:r>
    </w:p>
    <w:p w:rsidR="002A71FC" w:rsidRPr="00B84B3E" w:rsidRDefault="002A71FC" w:rsidP="00D45145">
      <w:pPr>
        <w:suppressAutoHyphens/>
        <w:jc w:val="center"/>
        <w:rPr>
          <w:b/>
          <w:sz w:val="24"/>
          <w:szCs w:val="24"/>
        </w:rPr>
      </w:pPr>
      <w:proofErr w:type="spellStart"/>
      <w:r w:rsidRPr="00B84B3E">
        <w:rPr>
          <w:b/>
          <w:sz w:val="24"/>
          <w:szCs w:val="24"/>
        </w:rPr>
        <w:t>ГКПЗ</w:t>
      </w:r>
      <w:proofErr w:type="spellEnd"/>
      <w:r w:rsidRPr="00B84B3E">
        <w:rPr>
          <w:b/>
          <w:sz w:val="24"/>
          <w:szCs w:val="24"/>
        </w:rPr>
        <w:t xml:space="preserve"> </w:t>
      </w:r>
      <w:r w:rsidR="002762B4" w:rsidRPr="00B84B3E">
        <w:rPr>
          <w:b/>
          <w:sz w:val="24"/>
          <w:szCs w:val="24"/>
        </w:rPr>
        <w:t xml:space="preserve">№ </w:t>
      </w:r>
      <w:r w:rsidRPr="00B84B3E">
        <w:rPr>
          <w:b/>
          <w:sz w:val="24"/>
          <w:szCs w:val="24"/>
        </w:rPr>
        <w:t>1114/12.1-3340</w:t>
      </w:r>
    </w:p>
    <w:p w:rsidR="00D45145" w:rsidRDefault="00D45145" w:rsidP="00D45145">
      <w:pPr>
        <w:suppressAutoHyphens/>
        <w:rPr>
          <w:sz w:val="24"/>
          <w:szCs w:val="24"/>
        </w:rPr>
      </w:pPr>
    </w:p>
    <w:p w:rsidR="00D45145" w:rsidRDefault="00D45145" w:rsidP="00AA00F7">
      <w:pPr>
        <w:pStyle w:val="a9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center"/>
        <w:rPr>
          <w:b/>
          <w:sz w:val="24"/>
          <w:szCs w:val="24"/>
        </w:rPr>
      </w:pPr>
      <w:r w:rsidRPr="002A71FC">
        <w:rPr>
          <w:b/>
          <w:sz w:val="24"/>
          <w:szCs w:val="24"/>
        </w:rPr>
        <w:t>Общие требования.</w:t>
      </w:r>
    </w:p>
    <w:p w:rsidR="00D00428" w:rsidRDefault="00D00428" w:rsidP="002762B4">
      <w:pPr>
        <w:suppressAutoHyphens/>
        <w:ind w:firstLine="709"/>
        <w:rPr>
          <w:b/>
          <w:sz w:val="24"/>
          <w:szCs w:val="24"/>
        </w:rPr>
      </w:pPr>
    </w:p>
    <w:p w:rsidR="002A71FC" w:rsidRDefault="002A71FC" w:rsidP="002762B4">
      <w:pPr>
        <w:suppressAutoHyphens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отрытого запроса предложений:</w:t>
      </w:r>
    </w:p>
    <w:p w:rsidR="002A71FC" w:rsidRPr="002A71FC" w:rsidRDefault="002A71FC" w:rsidP="00271A22">
      <w:pPr>
        <w:suppressAutoHyphens/>
        <w:ind w:firstLine="708"/>
        <w:jc w:val="both"/>
        <w:rPr>
          <w:sz w:val="24"/>
          <w:szCs w:val="24"/>
        </w:rPr>
      </w:pPr>
      <w:r w:rsidRPr="002A71FC">
        <w:rPr>
          <w:sz w:val="24"/>
          <w:szCs w:val="24"/>
        </w:rPr>
        <w:t xml:space="preserve">Отчуждение лома и отходов черных металлов, </w:t>
      </w:r>
      <w:r w:rsidR="00214E6B">
        <w:rPr>
          <w:sz w:val="24"/>
          <w:szCs w:val="24"/>
        </w:rPr>
        <w:t>образовавшегося</w:t>
      </w:r>
      <w:r w:rsidRPr="002A71FC">
        <w:rPr>
          <w:sz w:val="24"/>
          <w:szCs w:val="24"/>
        </w:rPr>
        <w:t xml:space="preserve"> в результате демонтажа мельниц угольных </w:t>
      </w:r>
      <w:proofErr w:type="spellStart"/>
      <w:r w:rsidRPr="002A71FC">
        <w:rPr>
          <w:sz w:val="24"/>
          <w:szCs w:val="24"/>
        </w:rPr>
        <w:t>ШБМ</w:t>
      </w:r>
      <w:proofErr w:type="spellEnd"/>
      <w:r w:rsidRPr="002A71FC">
        <w:rPr>
          <w:sz w:val="24"/>
          <w:szCs w:val="24"/>
        </w:rPr>
        <w:t xml:space="preserve"> 320/570 в количестве 6 шт.</w:t>
      </w:r>
    </w:p>
    <w:p w:rsidR="002A71FC" w:rsidRDefault="002A71FC" w:rsidP="00E62006">
      <w:pPr>
        <w:suppressAutoHyphens/>
        <w:ind w:firstLine="709"/>
        <w:rPr>
          <w:b/>
          <w:sz w:val="24"/>
          <w:szCs w:val="24"/>
        </w:rPr>
      </w:pPr>
      <w:r w:rsidRPr="002A71FC">
        <w:rPr>
          <w:b/>
          <w:sz w:val="24"/>
          <w:szCs w:val="24"/>
        </w:rPr>
        <w:t xml:space="preserve">Ориентировочный </w:t>
      </w:r>
      <w:r w:rsidR="003710A0">
        <w:rPr>
          <w:b/>
          <w:sz w:val="24"/>
          <w:szCs w:val="24"/>
        </w:rPr>
        <w:t>вес</w:t>
      </w:r>
      <w:r w:rsidRPr="002A71FC">
        <w:rPr>
          <w:b/>
          <w:sz w:val="24"/>
          <w:szCs w:val="24"/>
        </w:rPr>
        <w:t xml:space="preserve"> лома черных металлов:</w:t>
      </w:r>
    </w:p>
    <w:tbl>
      <w:tblPr>
        <w:tblpPr w:leftFromText="28" w:rightFromText="28" w:vertAnchor="text" w:horzAnchor="margin" w:tblpXSpec="righ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095"/>
        <w:gridCol w:w="1559"/>
        <w:gridCol w:w="2126"/>
      </w:tblGrid>
      <w:tr w:rsidR="003710A0" w:rsidRPr="002E4B6B" w:rsidTr="00B84B3E">
        <w:trPr>
          <w:trHeight w:val="557"/>
        </w:trPr>
        <w:tc>
          <w:tcPr>
            <w:tcW w:w="534" w:type="dxa"/>
            <w:shd w:val="clear" w:color="auto" w:fill="auto"/>
            <w:vAlign w:val="center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 xml:space="preserve">№ </w:t>
            </w:r>
            <w:proofErr w:type="gramStart"/>
            <w:r w:rsidRPr="003710A0">
              <w:rPr>
                <w:sz w:val="22"/>
                <w:szCs w:val="22"/>
              </w:rPr>
              <w:t>п</w:t>
            </w:r>
            <w:proofErr w:type="gramEnd"/>
            <w:r w:rsidRPr="003710A0">
              <w:rPr>
                <w:sz w:val="22"/>
                <w:szCs w:val="22"/>
              </w:rPr>
              <w:t>/п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>Вид лома по ГОСТ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710A0">
              <w:rPr>
                <w:sz w:val="24"/>
                <w:szCs w:val="24"/>
              </w:rPr>
              <w:t>бозначение</w:t>
            </w:r>
          </w:p>
        </w:tc>
        <w:tc>
          <w:tcPr>
            <w:tcW w:w="2126" w:type="dxa"/>
            <w:vAlign w:val="center"/>
          </w:tcPr>
          <w:p w:rsidR="003710A0" w:rsidRDefault="003710A0" w:rsidP="00B8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Ориентировочное </w:t>
            </w:r>
          </w:p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 xml:space="preserve">кол-во, </w:t>
            </w:r>
            <w:proofErr w:type="spellStart"/>
            <w:r w:rsidRPr="003710A0">
              <w:rPr>
                <w:sz w:val="24"/>
                <w:szCs w:val="24"/>
              </w:rPr>
              <w:t>тн</w:t>
            </w:r>
            <w:proofErr w:type="spellEnd"/>
          </w:p>
        </w:tc>
      </w:tr>
      <w:tr w:rsidR="003710A0" w:rsidRPr="00272189" w:rsidTr="00B84B3E">
        <w:tc>
          <w:tcPr>
            <w:tcW w:w="534" w:type="dxa"/>
            <w:shd w:val="clear" w:color="auto" w:fill="auto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>1.</w:t>
            </w:r>
          </w:p>
        </w:tc>
        <w:tc>
          <w:tcPr>
            <w:tcW w:w="6095" w:type="dxa"/>
            <w:shd w:val="clear" w:color="auto" w:fill="auto"/>
          </w:tcPr>
          <w:p w:rsidR="003710A0" w:rsidRPr="003710A0" w:rsidRDefault="003710A0" w:rsidP="00B84B3E">
            <w:pPr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>Негабаритные стальные лом и отходы (для переработки)</w:t>
            </w:r>
          </w:p>
        </w:tc>
        <w:tc>
          <w:tcPr>
            <w:tcW w:w="1559" w:type="dxa"/>
            <w:shd w:val="clear" w:color="auto" w:fill="auto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>5А</w:t>
            </w:r>
          </w:p>
        </w:tc>
        <w:tc>
          <w:tcPr>
            <w:tcW w:w="2126" w:type="dxa"/>
          </w:tcPr>
          <w:p w:rsidR="003710A0" w:rsidRPr="003710A0" w:rsidRDefault="00D00428" w:rsidP="00B8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</w:tr>
      <w:tr w:rsidR="003710A0" w:rsidRPr="00272189" w:rsidTr="00B84B3E">
        <w:tc>
          <w:tcPr>
            <w:tcW w:w="534" w:type="dxa"/>
            <w:shd w:val="clear" w:color="auto" w:fill="auto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>2.</w:t>
            </w:r>
          </w:p>
        </w:tc>
        <w:tc>
          <w:tcPr>
            <w:tcW w:w="6095" w:type="dxa"/>
            <w:shd w:val="clear" w:color="auto" w:fill="auto"/>
          </w:tcPr>
          <w:p w:rsidR="003710A0" w:rsidRPr="003710A0" w:rsidRDefault="003710A0" w:rsidP="00B84B3E">
            <w:pPr>
              <w:pStyle w:val="FORMATTEXT"/>
            </w:pPr>
            <w:r w:rsidRPr="003710A0">
              <w:rPr>
                <w:color w:val="000001"/>
              </w:rPr>
              <w:t>Лом для пакетирования N 2</w:t>
            </w:r>
          </w:p>
        </w:tc>
        <w:tc>
          <w:tcPr>
            <w:tcW w:w="1559" w:type="dxa"/>
            <w:shd w:val="clear" w:color="auto" w:fill="auto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 w:rsidRPr="003710A0">
              <w:rPr>
                <w:sz w:val="24"/>
                <w:szCs w:val="24"/>
              </w:rPr>
              <w:t>12А</w:t>
            </w:r>
          </w:p>
        </w:tc>
        <w:tc>
          <w:tcPr>
            <w:tcW w:w="2126" w:type="dxa"/>
          </w:tcPr>
          <w:p w:rsidR="003710A0" w:rsidRPr="003710A0" w:rsidRDefault="00D00428" w:rsidP="00B8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</w:tr>
      <w:tr w:rsidR="003710A0" w:rsidRPr="00272189" w:rsidTr="00B84B3E">
        <w:tc>
          <w:tcPr>
            <w:tcW w:w="534" w:type="dxa"/>
            <w:shd w:val="clear" w:color="auto" w:fill="auto"/>
          </w:tcPr>
          <w:p w:rsidR="003710A0" w:rsidRPr="003710A0" w:rsidRDefault="003710A0" w:rsidP="00B84B3E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3710A0" w:rsidRPr="003710A0" w:rsidRDefault="003710A0" w:rsidP="00B84B3E">
            <w:pPr>
              <w:pStyle w:val="FORMATTEXT"/>
              <w:rPr>
                <w:color w:val="000001"/>
              </w:rPr>
            </w:pPr>
            <w:r>
              <w:rPr>
                <w:color w:val="000001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710A0" w:rsidRPr="003710A0" w:rsidRDefault="003710A0" w:rsidP="00B8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</w:t>
            </w:r>
          </w:p>
        </w:tc>
      </w:tr>
    </w:tbl>
    <w:p w:rsidR="00D45145" w:rsidRDefault="003710A0" w:rsidP="00B84B3E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45145">
        <w:rPr>
          <w:b/>
          <w:sz w:val="24"/>
          <w:szCs w:val="24"/>
        </w:rPr>
        <w:t>Требования к месту выполнения работ:</w:t>
      </w:r>
      <w:r w:rsidR="00D45145">
        <w:rPr>
          <w:sz w:val="24"/>
          <w:szCs w:val="24"/>
        </w:rPr>
        <w:t xml:space="preserve"> </w:t>
      </w:r>
    </w:p>
    <w:p w:rsidR="00D45145" w:rsidRPr="002A71FC" w:rsidRDefault="002A71FC" w:rsidP="00E62006">
      <w:pPr>
        <w:suppressAutoHyphens/>
        <w:ind w:firstLine="708"/>
        <w:jc w:val="both"/>
        <w:rPr>
          <w:sz w:val="24"/>
          <w:szCs w:val="24"/>
        </w:rPr>
      </w:pPr>
      <w:r w:rsidRPr="002A71FC">
        <w:rPr>
          <w:sz w:val="24"/>
          <w:szCs w:val="24"/>
        </w:rPr>
        <w:t>Первомайск</w:t>
      </w:r>
      <w:r w:rsidR="002762B4">
        <w:rPr>
          <w:sz w:val="24"/>
          <w:szCs w:val="24"/>
        </w:rPr>
        <w:t>ая</w:t>
      </w:r>
      <w:r w:rsidRPr="002A71FC">
        <w:rPr>
          <w:sz w:val="24"/>
          <w:szCs w:val="24"/>
        </w:rPr>
        <w:t xml:space="preserve"> теплоэлектроцентрал</w:t>
      </w:r>
      <w:r w:rsidR="002762B4">
        <w:rPr>
          <w:sz w:val="24"/>
          <w:szCs w:val="24"/>
        </w:rPr>
        <w:t>ь</w:t>
      </w:r>
      <w:r w:rsidRPr="002A71FC">
        <w:rPr>
          <w:sz w:val="24"/>
          <w:szCs w:val="24"/>
        </w:rPr>
        <w:t xml:space="preserve"> (ТЭЦ-14) </w:t>
      </w:r>
      <w:r>
        <w:rPr>
          <w:sz w:val="24"/>
          <w:szCs w:val="24"/>
        </w:rPr>
        <w:t xml:space="preserve">филиала «Невский» ОАО «ТГК-1», </w:t>
      </w:r>
      <w:r w:rsidR="002762B4">
        <w:rPr>
          <w:sz w:val="24"/>
          <w:szCs w:val="24"/>
        </w:rPr>
        <w:t xml:space="preserve">             </w:t>
      </w:r>
      <w:r w:rsidR="00656FB0" w:rsidRPr="002A71FC">
        <w:rPr>
          <w:sz w:val="24"/>
          <w:szCs w:val="24"/>
        </w:rPr>
        <w:t xml:space="preserve">г. Санкт-Петербург, ул. Корабельная д. 4, </w:t>
      </w:r>
    </w:p>
    <w:p w:rsidR="002762B4" w:rsidRDefault="002762B4" w:rsidP="00E62006">
      <w:pPr>
        <w:suppressAutoHyphens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отчуждения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лома и отходов черных металлов:</w:t>
      </w:r>
    </w:p>
    <w:p w:rsidR="002762B4" w:rsidRDefault="002762B4" w:rsidP="00E62006">
      <w:pPr>
        <w:suppressAutoHyphens/>
        <w:ind w:firstLine="708"/>
        <w:rPr>
          <w:sz w:val="24"/>
          <w:szCs w:val="24"/>
        </w:rPr>
      </w:pPr>
      <w:r>
        <w:rPr>
          <w:sz w:val="24"/>
          <w:szCs w:val="24"/>
        </w:rPr>
        <w:t>Начало                «01» июня 2013г.</w:t>
      </w:r>
    </w:p>
    <w:p w:rsidR="002762B4" w:rsidRDefault="002762B4" w:rsidP="00E62006">
      <w:pPr>
        <w:suppressAutoHyphens/>
        <w:ind w:firstLine="708"/>
        <w:rPr>
          <w:sz w:val="24"/>
          <w:szCs w:val="24"/>
        </w:rPr>
      </w:pPr>
      <w:r>
        <w:rPr>
          <w:sz w:val="24"/>
          <w:szCs w:val="24"/>
        </w:rPr>
        <w:t>Окончание          «30» августа 2013г.</w:t>
      </w:r>
    </w:p>
    <w:p w:rsidR="00E62006" w:rsidRPr="00E62006" w:rsidRDefault="00656E46" w:rsidP="00656E46">
      <w:pPr>
        <w:suppressAutoHyphens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у</w:t>
      </w:r>
      <w:r w:rsidR="00E62006" w:rsidRPr="00E62006">
        <w:rPr>
          <w:b/>
          <w:sz w:val="24"/>
          <w:szCs w:val="24"/>
        </w:rPr>
        <w:t>словия</w:t>
      </w:r>
      <w:r>
        <w:rPr>
          <w:b/>
          <w:sz w:val="24"/>
          <w:szCs w:val="24"/>
        </w:rPr>
        <w:t>м</w:t>
      </w:r>
      <w:r w:rsidR="00E62006" w:rsidRPr="00E62006">
        <w:rPr>
          <w:b/>
          <w:sz w:val="24"/>
          <w:szCs w:val="24"/>
        </w:rPr>
        <w:t xml:space="preserve"> оплаты:</w:t>
      </w:r>
    </w:p>
    <w:p w:rsidR="00E62006" w:rsidRDefault="00B84B3E" w:rsidP="00B84B3E">
      <w:pPr>
        <w:pStyle w:val="3"/>
        <w:tabs>
          <w:tab w:val="left" w:pos="113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2006" w:rsidRPr="00D870D2">
        <w:rPr>
          <w:rFonts w:ascii="Times New Roman" w:hAnsi="Times New Roman" w:cs="Times New Roman"/>
          <w:sz w:val="24"/>
          <w:szCs w:val="24"/>
        </w:rPr>
        <w:t xml:space="preserve">Расходы Покупателя по </w:t>
      </w:r>
      <w:r>
        <w:rPr>
          <w:rFonts w:ascii="Times New Roman" w:hAnsi="Times New Roman" w:cs="Times New Roman"/>
          <w:sz w:val="24"/>
          <w:szCs w:val="24"/>
        </w:rPr>
        <w:t xml:space="preserve">демонтажу угольных мельниц </w:t>
      </w:r>
      <w:proofErr w:type="spellStart"/>
      <w:r>
        <w:rPr>
          <w:rFonts w:ascii="Times New Roman" w:hAnsi="Times New Roman" w:cs="Times New Roman"/>
          <w:sz w:val="24"/>
          <w:szCs w:val="24"/>
        </w:rPr>
        <w:t>ШБМ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320/570</w:t>
      </w:r>
      <w:r w:rsidR="00E62006" w:rsidRPr="00D870D2">
        <w:rPr>
          <w:rFonts w:ascii="Times New Roman" w:hAnsi="Times New Roman" w:cs="Times New Roman"/>
          <w:sz w:val="24"/>
          <w:szCs w:val="24"/>
        </w:rPr>
        <w:t xml:space="preserve">, </w:t>
      </w:r>
      <w:r w:rsidR="0037743F" w:rsidRPr="00D870D2">
        <w:rPr>
          <w:rFonts w:ascii="Times New Roman" w:hAnsi="Times New Roman" w:cs="Times New Roman"/>
          <w:sz w:val="24"/>
          <w:szCs w:val="24"/>
        </w:rPr>
        <w:t>разделке</w:t>
      </w:r>
      <w:r w:rsidR="0037743F">
        <w:rPr>
          <w:rFonts w:ascii="Times New Roman" w:hAnsi="Times New Roman" w:cs="Times New Roman"/>
          <w:sz w:val="24"/>
          <w:szCs w:val="24"/>
        </w:rPr>
        <w:t xml:space="preserve">, </w:t>
      </w:r>
      <w:r w:rsidR="00E62006" w:rsidRPr="00D870D2">
        <w:rPr>
          <w:rFonts w:ascii="Times New Roman" w:hAnsi="Times New Roman" w:cs="Times New Roman"/>
          <w:sz w:val="24"/>
          <w:szCs w:val="24"/>
        </w:rPr>
        <w:t xml:space="preserve">погрузке и транспортировке </w:t>
      </w:r>
      <w:r w:rsidR="00E62006">
        <w:rPr>
          <w:rFonts w:ascii="Times New Roman" w:hAnsi="Times New Roman" w:cs="Times New Roman"/>
          <w:sz w:val="24"/>
          <w:szCs w:val="24"/>
        </w:rPr>
        <w:t>лома и отходов черных металлов</w:t>
      </w:r>
      <w:r w:rsidR="00E62006" w:rsidRPr="00D870D2">
        <w:rPr>
          <w:rFonts w:ascii="Times New Roman" w:hAnsi="Times New Roman" w:cs="Times New Roman"/>
          <w:sz w:val="24"/>
          <w:szCs w:val="24"/>
        </w:rPr>
        <w:t xml:space="preserve">, а также иные расходы, связанные с приобретением </w:t>
      </w:r>
      <w:r>
        <w:rPr>
          <w:rFonts w:ascii="Times New Roman" w:hAnsi="Times New Roman" w:cs="Times New Roman"/>
          <w:sz w:val="24"/>
          <w:szCs w:val="24"/>
        </w:rPr>
        <w:t>лома и отходов черных металлов</w:t>
      </w:r>
      <w:r w:rsidR="00E62006" w:rsidRPr="00D870D2">
        <w:rPr>
          <w:rFonts w:ascii="Times New Roman" w:hAnsi="Times New Roman" w:cs="Times New Roman"/>
          <w:sz w:val="24"/>
          <w:szCs w:val="24"/>
        </w:rPr>
        <w:t xml:space="preserve">, не входят в цену Товара и относятся на Покупателя.  </w:t>
      </w:r>
    </w:p>
    <w:p w:rsidR="00B84B3E" w:rsidRPr="00D870D2" w:rsidRDefault="009C5BF8" w:rsidP="00B84B3E">
      <w:pPr>
        <w:pStyle w:val="3"/>
        <w:tabs>
          <w:tab w:val="left" w:pos="113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B3E" w:rsidRPr="00D870D2">
        <w:rPr>
          <w:rFonts w:ascii="Times New Roman" w:hAnsi="Times New Roman" w:cs="Times New Roman"/>
          <w:sz w:val="24"/>
          <w:szCs w:val="24"/>
        </w:rPr>
        <w:t>Стоимость</w:t>
      </w:r>
      <w:r w:rsidR="00B84B3E" w:rsidRPr="00D870D2">
        <w:rPr>
          <w:rFonts w:ascii="Times New Roman" w:hAnsi="Times New Roman" w:cs="Times New Roman"/>
          <w:color w:val="262430"/>
          <w:sz w:val="24"/>
          <w:szCs w:val="24"/>
        </w:rPr>
        <w:t xml:space="preserve"> </w:t>
      </w:r>
      <w:r w:rsidR="00B84B3E">
        <w:rPr>
          <w:rFonts w:ascii="Times New Roman" w:hAnsi="Times New Roman" w:cs="Times New Roman"/>
          <w:color w:val="262430"/>
          <w:sz w:val="24"/>
          <w:szCs w:val="24"/>
        </w:rPr>
        <w:t>лома и отходов черных металлов</w:t>
      </w:r>
      <w:r w:rsidR="00B84B3E" w:rsidRPr="00D870D2">
        <w:rPr>
          <w:rFonts w:ascii="Times New Roman" w:hAnsi="Times New Roman" w:cs="Times New Roman"/>
          <w:color w:val="262430"/>
          <w:sz w:val="24"/>
          <w:szCs w:val="24"/>
        </w:rPr>
        <w:t xml:space="preserve">, оплачивается частями за согласованные партии поставки Товара 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в порядке </w:t>
      </w:r>
      <w:r w:rsidR="0037743F">
        <w:rPr>
          <w:rFonts w:ascii="Times New Roman" w:hAnsi="Times New Roman" w:cs="Times New Roman"/>
          <w:sz w:val="24"/>
          <w:szCs w:val="24"/>
        </w:rPr>
        <w:t xml:space="preserve">100 % 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предварительной оплаты в течение </w:t>
      </w:r>
      <w:r w:rsidR="00B84B3E">
        <w:rPr>
          <w:rFonts w:ascii="Times New Roman" w:hAnsi="Times New Roman" w:cs="Times New Roman"/>
          <w:sz w:val="24"/>
          <w:szCs w:val="24"/>
        </w:rPr>
        <w:t xml:space="preserve">3 </w:t>
      </w:r>
      <w:r w:rsidR="00B84B3E" w:rsidRPr="00D870D2">
        <w:rPr>
          <w:rFonts w:ascii="Times New Roman" w:hAnsi="Times New Roman" w:cs="Times New Roman"/>
          <w:sz w:val="24"/>
          <w:szCs w:val="24"/>
        </w:rPr>
        <w:t>(</w:t>
      </w:r>
      <w:r w:rsidR="00B84B3E">
        <w:rPr>
          <w:rFonts w:ascii="Times New Roman" w:hAnsi="Times New Roman" w:cs="Times New Roman"/>
          <w:sz w:val="24"/>
          <w:szCs w:val="24"/>
        </w:rPr>
        <w:t>трех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) </w:t>
      </w:r>
      <w:r w:rsidR="00B84B3E">
        <w:rPr>
          <w:rFonts w:ascii="Times New Roman" w:hAnsi="Times New Roman" w:cs="Times New Roman"/>
          <w:sz w:val="24"/>
          <w:szCs w:val="24"/>
        </w:rPr>
        <w:t>банковских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="00B84B3E" w:rsidRPr="00D870D2">
        <w:rPr>
          <w:rFonts w:ascii="Times New Roman" w:hAnsi="Times New Roman" w:cs="Times New Roman"/>
          <w:sz w:val="24"/>
          <w:szCs w:val="24"/>
        </w:rPr>
        <w:t>с даты согласования</w:t>
      </w:r>
      <w:proofErr w:type="gramEnd"/>
      <w:r w:rsidR="00B84B3E" w:rsidRPr="00D870D2">
        <w:rPr>
          <w:rFonts w:ascii="Times New Roman" w:hAnsi="Times New Roman" w:cs="Times New Roman"/>
          <w:sz w:val="24"/>
          <w:szCs w:val="24"/>
        </w:rPr>
        <w:t xml:space="preserve"> партии.</w:t>
      </w:r>
    </w:p>
    <w:p w:rsidR="00B84B3E" w:rsidRPr="00D870D2" w:rsidRDefault="009C5BF8" w:rsidP="00B84B3E">
      <w:pPr>
        <w:pStyle w:val="3"/>
        <w:tabs>
          <w:tab w:val="left" w:pos="113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Первый платеж по договору должен составлять не менее 30% ориентировочной стоимости всего объема </w:t>
      </w:r>
      <w:r w:rsidR="00B84B3E">
        <w:rPr>
          <w:rFonts w:ascii="Times New Roman" w:hAnsi="Times New Roman" w:cs="Times New Roman"/>
          <w:sz w:val="24"/>
          <w:szCs w:val="24"/>
        </w:rPr>
        <w:t>лома и отходов черных металлов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 и </w:t>
      </w:r>
      <w:r w:rsidR="00B84B3E">
        <w:rPr>
          <w:rFonts w:ascii="Times New Roman" w:hAnsi="Times New Roman" w:cs="Times New Roman"/>
          <w:sz w:val="24"/>
          <w:szCs w:val="24"/>
        </w:rPr>
        <w:t>произведен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 в порядке предварительной оплаты в течение </w:t>
      </w:r>
      <w:r w:rsidR="00B84B3E">
        <w:rPr>
          <w:rFonts w:ascii="Times New Roman" w:hAnsi="Times New Roman" w:cs="Times New Roman"/>
          <w:sz w:val="24"/>
          <w:szCs w:val="24"/>
        </w:rPr>
        <w:t>3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 (</w:t>
      </w:r>
      <w:r w:rsidR="00B84B3E">
        <w:rPr>
          <w:rFonts w:ascii="Times New Roman" w:hAnsi="Times New Roman" w:cs="Times New Roman"/>
          <w:sz w:val="24"/>
          <w:szCs w:val="24"/>
        </w:rPr>
        <w:t>трех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) </w:t>
      </w:r>
      <w:r w:rsidR="00B84B3E">
        <w:rPr>
          <w:rFonts w:ascii="Times New Roman" w:hAnsi="Times New Roman" w:cs="Times New Roman"/>
          <w:sz w:val="24"/>
          <w:szCs w:val="24"/>
        </w:rPr>
        <w:t>банковских</w:t>
      </w:r>
      <w:r w:rsidR="00B84B3E" w:rsidRPr="00D870D2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="00B84B3E" w:rsidRPr="00D870D2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B84B3E" w:rsidRPr="00D870D2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:rsidR="00E00232" w:rsidRDefault="00E00232" w:rsidP="00E62006">
      <w:pPr>
        <w:suppressAutoHyphens/>
        <w:rPr>
          <w:b/>
          <w:sz w:val="24"/>
          <w:szCs w:val="24"/>
        </w:rPr>
      </w:pPr>
      <w:r w:rsidRPr="00E00232">
        <w:rPr>
          <w:b/>
          <w:sz w:val="24"/>
          <w:szCs w:val="24"/>
        </w:rPr>
        <w:tab/>
        <w:t xml:space="preserve">Условия </w:t>
      </w:r>
      <w:r w:rsidR="003710A0">
        <w:rPr>
          <w:b/>
          <w:sz w:val="24"/>
          <w:szCs w:val="24"/>
        </w:rPr>
        <w:t>поставки:</w:t>
      </w:r>
      <w:r w:rsidRPr="00E00232">
        <w:rPr>
          <w:b/>
          <w:sz w:val="24"/>
          <w:szCs w:val="24"/>
        </w:rPr>
        <w:t xml:space="preserve"> </w:t>
      </w:r>
    </w:p>
    <w:p w:rsidR="00E62006" w:rsidRPr="00793515" w:rsidRDefault="00B84B3E" w:rsidP="00FE3FBE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2006" w:rsidRPr="00793515">
        <w:rPr>
          <w:sz w:val="24"/>
          <w:szCs w:val="24"/>
        </w:rPr>
        <w:t xml:space="preserve">Поставка осуществляется на условиях выборки </w:t>
      </w:r>
      <w:r w:rsidR="00214E6B">
        <w:rPr>
          <w:sz w:val="24"/>
          <w:szCs w:val="24"/>
        </w:rPr>
        <w:t>лома черных металлов</w:t>
      </w:r>
      <w:r w:rsidR="00E62006">
        <w:rPr>
          <w:sz w:val="24"/>
          <w:szCs w:val="24"/>
        </w:rPr>
        <w:t xml:space="preserve"> </w:t>
      </w:r>
      <w:proofErr w:type="gramStart"/>
      <w:r w:rsidR="00E62006">
        <w:rPr>
          <w:sz w:val="24"/>
          <w:szCs w:val="24"/>
        </w:rPr>
        <w:t>со</w:t>
      </w:r>
      <w:proofErr w:type="gramEnd"/>
      <w:r w:rsidR="00E62006">
        <w:rPr>
          <w:sz w:val="24"/>
          <w:szCs w:val="24"/>
        </w:rPr>
        <w:t xml:space="preserve"> </w:t>
      </w:r>
      <w:r w:rsidR="00214E6B">
        <w:rPr>
          <w:sz w:val="24"/>
          <w:szCs w:val="24"/>
        </w:rPr>
        <w:t>территории Первомайской ТЭЦ-14</w:t>
      </w:r>
      <w:r w:rsidR="00E62006" w:rsidRPr="00793515">
        <w:rPr>
          <w:sz w:val="24"/>
          <w:szCs w:val="24"/>
        </w:rPr>
        <w:t xml:space="preserve"> (самовывоз).</w:t>
      </w:r>
    </w:p>
    <w:p w:rsidR="00E62006" w:rsidRPr="00793515" w:rsidRDefault="00B84B3E" w:rsidP="00FE3FBE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2006" w:rsidRPr="00793515">
        <w:rPr>
          <w:sz w:val="24"/>
          <w:szCs w:val="24"/>
        </w:rPr>
        <w:t xml:space="preserve">Поставка </w:t>
      </w:r>
      <w:r w:rsidR="00214E6B">
        <w:rPr>
          <w:sz w:val="24"/>
          <w:szCs w:val="24"/>
        </w:rPr>
        <w:t>лома черных металлов</w:t>
      </w:r>
      <w:r w:rsidR="00E62006" w:rsidRPr="00793515">
        <w:rPr>
          <w:sz w:val="24"/>
          <w:szCs w:val="24"/>
        </w:rPr>
        <w:t xml:space="preserve"> осуществляется партиями. Объем и состав партии </w:t>
      </w:r>
      <w:r w:rsidR="00214E6B">
        <w:rPr>
          <w:sz w:val="24"/>
          <w:szCs w:val="24"/>
        </w:rPr>
        <w:t>лома черных металлов</w:t>
      </w:r>
      <w:r w:rsidR="00E62006" w:rsidRPr="00793515">
        <w:rPr>
          <w:sz w:val="24"/>
          <w:szCs w:val="24"/>
        </w:rPr>
        <w:t xml:space="preserve"> определяют уполномоченные представители Сторон.</w:t>
      </w:r>
    </w:p>
    <w:p w:rsidR="00E62006" w:rsidRPr="00793515" w:rsidRDefault="00B84B3E" w:rsidP="00FE3FBE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2006" w:rsidRPr="00793515">
        <w:rPr>
          <w:sz w:val="24"/>
          <w:szCs w:val="24"/>
        </w:rPr>
        <w:t xml:space="preserve">Передача партии Товара покупателю производится </w:t>
      </w:r>
      <w:r>
        <w:rPr>
          <w:sz w:val="24"/>
          <w:szCs w:val="24"/>
        </w:rPr>
        <w:t xml:space="preserve">после 100 % оплаты партии </w:t>
      </w:r>
      <w:r w:rsidR="00214E6B">
        <w:rPr>
          <w:sz w:val="24"/>
          <w:szCs w:val="24"/>
        </w:rPr>
        <w:t>лома черных металлов</w:t>
      </w:r>
      <w:r w:rsidR="00E62006" w:rsidRPr="00793515">
        <w:rPr>
          <w:sz w:val="24"/>
          <w:szCs w:val="24"/>
        </w:rPr>
        <w:t>.</w:t>
      </w:r>
    </w:p>
    <w:p w:rsidR="002A71FC" w:rsidRPr="002A71FC" w:rsidRDefault="0037743F" w:rsidP="002762B4">
      <w:pPr>
        <w:suppressAutoHyphens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Контактное лицо:</w:t>
      </w:r>
      <w:r w:rsidR="00D45145" w:rsidRPr="002A71FC">
        <w:rPr>
          <w:b/>
          <w:sz w:val="24"/>
          <w:szCs w:val="24"/>
        </w:rPr>
        <w:t xml:space="preserve"> </w:t>
      </w:r>
    </w:p>
    <w:p w:rsidR="00D45145" w:rsidRDefault="00D45145" w:rsidP="0037743F">
      <w:pPr>
        <w:suppressAutoHyphens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службы логистики и обеспечения производства Степаненко </w:t>
      </w:r>
      <w:proofErr w:type="spellStart"/>
      <w:r>
        <w:rPr>
          <w:sz w:val="24"/>
          <w:szCs w:val="24"/>
        </w:rPr>
        <w:t>В.В</w:t>
      </w:r>
      <w:proofErr w:type="spellEnd"/>
      <w:r>
        <w:rPr>
          <w:sz w:val="24"/>
          <w:szCs w:val="24"/>
        </w:rPr>
        <w:t>.</w:t>
      </w:r>
      <w:r w:rsidR="00B84B3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D45145" w:rsidRDefault="00D45145" w:rsidP="00D4514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37743F">
        <w:rPr>
          <w:sz w:val="24"/>
          <w:szCs w:val="24"/>
        </w:rPr>
        <w:t>ел</w:t>
      </w:r>
      <w:r>
        <w:rPr>
          <w:sz w:val="24"/>
          <w:szCs w:val="24"/>
        </w:rPr>
        <w:t xml:space="preserve">. </w:t>
      </w:r>
      <w:r w:rsidR="0037743F">
        <w:rPr>
          <w:sz w:val="24"/>
          <w:szCs w:val="24"/>
        </w:rPr>
        <w:t xml:space="preserve">(812) </w:t>
      </w:r>
      <w:r>
        <w:rPr>
          <w:sz w:val="24"/>
          <w:szCs w:val="24"/>
        </w:rPr>
        <w:t>9014567</w:t>
      </w:r>
    </w:p>
    <w:p w:rsidR="002A71FC" w:rsidRDefault="002A71FC" w:rsidP="00D45145">
      <w:pPr>
        <w:suppressAutoHyphens/>
        <w:rPr>
          <w:sz w:val="24"/>
          <w:szCs w:val="24"/>
        </w:rPr>
      </w:pPr>
    </w:p>
    <w:p w:rsidR="00D00428" w:rsidRDefault="00D00428" w:rsidP="00D45145">
      <w:pPr>
        <w:suppressAutoHyphens/>
        <w:rPr>
          <w:sz w:val="24"/>
          <w:szCs w:val="24"/>
        </w:rPr>
      </w:pPr>
    </w:p>
    <w:p w:rsidR="00AA00F7" w:rsidRDefault="00AA00F7" w:rsidP="00AA00F7">
      <w:pPr>
        <w:pStyle w:val="a9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Требования к процедуре запроса предложений по выбору покупателя.</w:t>
      </w:r>
    </w:p>
    <w:p w:rsidR="00AA00F7" w:rsidRDefault="00AA00F7" w:rsidP="00AA00F7">
      <w:pPr>
        <w:pStyle w:val="a9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Принимать участие в процедуре закупок может любое юридическое, физическое лицо или индивидуальный предприниматель, однако, для получения права заключения с Заказчиком Договора, Участник должен отвечать следующим требованиям:</w:t>
      </w:r>
    </w:p>
    <w:p w:rsidR="00AA00F7" w:rsidRDefault="00AA00F7" w:rsidP="00AA00F7">
      <w:pPr>
        <w:pStyle w:val="a9"/>
        <w:ind w:left="0"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соответствующую лицензию на заготовку, переработку, реализацию металлолома черных и цветных металлов).</w:t>
      </w:r>
    </w:p>
    <w:p w:rsidR="00AA00F7" w:rsidRDefault="00AA00F7" w:rsidP="00AA00F7">
      <w:pPr>
        <w:pStyle w:val="a9"/>
        <w:ind w:left="0"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Участник не должен являться банкротом или неплатежеспособным, находится в процессе ликвидации на имущество Участника в части существенной для исполнения Договора, на имущество не должен быть наложен арест, экономическая деятельность Участника не должна быть приостановлена.</w:t>
      </w:r>
    </w:p>
    <w:p w:rsidR="00AA00F7" w:rsidRDefault="00AA00F7" w:rsidP="00AA00F7">
      <w:pPr>
        <w:pStyle w:val="a9"/>
        <w:ind w:left="0"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Участник обязан иметь действующую лицензию на осуществление заготовки, переработки лома черных металлов.</w:t>
      </w:r>
    </w:p>
    <w:p w:rsidR="00AA00F7" w:rsidRDefault="00AA00F7" w:rsidP="00AA00F7">
      <w:pPr>
        <w:pStyle w:val="a9"/>
        <w:ind w:left="0" w:right="-1"/>
        <w:jc w:val="both"/>
        <w:rPr>
          <w:sz w:val="24"/>
          <w:szCs w:val="24"/>
        </w:rPr>
      </w:pPr>
    </w:p>
    <w:p w:rsidR="00AA00F7" w:rsidRDefault="00AA00F7" w:rsidP="00AA00F7">
      <w:pPr>
        <w:pStyle w:val="a9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center"/>
        <w:rPr>
          <w:b/>
          <w:sz w:val="24"/>
          <w:szCs w:val="24"/>
        </w:rPr>
      </w:pPr>
      <w:r w:rsidRPr="00AA00F7">
        <w:rPr>
          <w:b/>
          <w:sz w:val="24"/>
          <w:szCs w:val="24"/>
        </w:rPr>
        <w:t>Требования к документам, подтверждающим соответствие Учас</w:t>
      </w:r>
      <w:r>
        <w:rPr>
          <w:b/>
          <w:sz w:val="24"/>
          <w:szCs w:val="24"/>
        </w:rPr>
        <w:t>тника установленным требованиям.</w:t>
      </w:r>
    </w:p>
    <w:p w:rsidR="00AA00F7" w:rsidRPr="001404D1" w:rsidRDefault="00AA00F7" w:rsidP="00AA00F7">
      <w:pPr>
        <w:pStyle w:val="a0"/>
        <w:numPr>
          <w:ilvl w:val="0"/>
          <w:numId w:val="0"/>
        </w:num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404D1">
        <w:rPr>
          <w:rFonts w:ascii="Times New Roman" w:hAnsi="Times New Roman"/>
          <w:sz w:val="24"/>
          <w:szCs w:val="24"/>
        </w:rPr>
        <w:t xml:space="preserve">Участник должен включить в состав Заявки следующие документы, подтверждающие его соответствие вышеуказанным требованиям: </w:t>
      </w:r>
    </w:p>
    <w:p w:rsidR="00AA00F7" w:rsidRPr="00D87B1D" w:rsidRDefault="00AA00F7" w:rsidP="00AA00F7">
      <w:pPr>
        <w:pStyle w:val="a1"/>
        <w:numPr>
          <w:ilvl w:val="4"/>
          <w:numId w:val="8"/>
        </w:numPr>
        <w:tabs>
          <w:tab w:val="left" w:pos="993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B1D">
        <w:rPr>
          <w:rFonts w:ascii="Times New Roman" w:hAnsi="Times New Roman"/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AA00F7" w:rsidRPr="00D87B1D" w:rsidRDefault="00AA00F7" w:rsidP="00AA00F7">
      <w:pPr>
        <w:pStyle w:val="a1"/>
        <w:numPr>
          <w:ilvl w:val="4"/>
          <w:numId w:val="8"/>
        </w:numPr>
        <w:tabs>
          <w:tab w:val="left" w:pos="993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87B1D">
        <w:rPr>
          <w:rFonts w:ascii="Times New Roman" w:hAnsi="Times New Roman"/>
          <w:sz w:val="24"/>
          <w:szCs w:val="24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rFonts w:ascii="Times New Roman" w:hAnsi="Times New Roman"/>
          <w:sz w:val="24"/>
          <w:szCs w:val="24"/>
        </w:rPr>
        <w:t xml:space="preserve"> на лицо, выдавшее доверенность.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 xml:space="preserve">опии учредительных документов </w:t>
      </w:r>
      <w:r>
        <w:rPr>
          <w:rFonts w:ascii="Times New Roman" w:hAnsi="Times New Roman"/>
          <w:sz w:val="24"/>
          <w:szCs w:val="24"/>
        </w:rPr>
        <w:t>(учредительный договор и Устав).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</w:t>
      </w:r>
      <w:r>
        <w:rPr>
          <w:rFonts w:ascii="Times New Roman" w:hAnsi="Times New Roman"/>
          <w:sz w:val="24"/>
          <w:szCs w:val="24"/>
        </w:rPr>
        <w:t xml:space="preserve"> свидетельства о присвоении ИНН.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справки о постановке на налоговый учет. (Копия уведомления о переводе на упрощенный порядок</w:t>
      </w:r>
      <w:r>
        <w:rPr>
          <w:rFonts w:ascii="Times New Roman" w:hAnsi="Times New Roman"/>
          <w:sz w:val="24"/>
          <w:szCs w:val="24"/>
        </w:rPr>
        <w:t xml:space="preserve"> налогообложения – при наличии).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Заверенную</w:t>
      </w:r>
      <w:r w:rsidRPr="001404D1">
        <w:rPr>
          <w:rFonts w:ascii="Times New Roman" w:hAnsi="Times New Roman"/>
          <w:sz w:val="24"/>
          <w:szCs w:val="24"/>
        </w:rPr>
        <w:t xml:space="preserve"> </w:t>
      </w:r>
      <w:r w:rsidRPr="00D87B1D">
        <w:rPr>
          <w:rFonts w:ascii="Times New Roman" w:hAnsi="Times New Roman"/>
          <w:b/>
          <w:sz w:val="24"/>
          <w:szCs w:val="24"/>
        </w:rPr>
        <w:t>Нотариусом</w:t>
      </w:r>
      <w:r>
        <w:rPr>
          <w:rFonts w:ascii="Times New Roman" w:hAnsi="Times New Roman"/>
          <w:sz w:val="24"/>
          <w:szCs w:val="24"/>
        </w:rPr>
        <w:t xml:space="preserve"> копию действующей</w:t>
      </w:r>
      <w:r w:rsidRPr="001404D1">
        <w:rPr>
          <w:rFonts w:ascii="Times New Roman" w:hAnsi="Times New Roman"/>
          <w:sz w:val="24"/>
          <w:szCs w:val="24"/>
        </w:rPr>
        <w:t xml:space="preserve"> </w:t>
      </w:r>
      <w:r w:rsidRPr="001404D1">
        <w:rPr>
          <w:rFonts w:ascii="Times New Roman" w:hAnsi="Times New Roman"/>
          <w:iCs/>
          <w:color w:val="000000"/>
          <w:sz w:val="24"/>
          <w:szCs w:val="24"/>
        </w:rPr>
        <w:t xml:space="preserve">лицензии на право </w:t>
      </w:r>
      <w:r w:rsidRPr="001404D1">
        <w:rPr>
          <w:rFonts w:ascii="Times New Roman" w:hAnsi="Times New Roman"/>
          <w:color w:val="000000"/>
          <w:sz w:val="24"/>
          <w:szCs w:val="24"/>
        </w:rPr>
        <w:t xml:space="preserve">заготовки, </w:t>
      </w:r>
      <w:r w:rsidRPr="001404D1">
        <w:rPr>
          <w:rFonts w:ascii="Times New Roman" w:hAnsi="Times New Roman"/>
          <w:bCs/>
          <w:color w:val="000000"/>
          <w:sz w:val="24"/>
          <w:szCs w:val="24"/>
        </w:rPr>
        <w:t>переработки</w:t>
      </w:r>
      <w:r w:rsidRPr="001404D1">
        <w:rPr>
          <w:rFonts w:ascii="Times New Roman" w:hAnsi="Times New Roman"/>
          <w:color w:val="000000"/>
          <w:sz w:val="24"/>
          <w:szCs w:val="24"/>
        </w:rPr>
        <w:t xml:space="preserve"> и реализации лома черных </w:t>
      </w:r>
      <w:r w:rsidRPr="001404D1">
        <w:rPr>
          <w:rFonts w:ascii="Times New Roman" w:hAnsi="Times New Roman"/>
          <w:bCs/>
          <w:color w:val="000000"/>
          <w:sz w:val="24"/>
          <w:szCs w:val="24"/>
        </w:rPr>
        <w:t>металлов</w:t>
      </w:r>
      <w:r>
        <w:rPr>
          <w:rFonts w:ascii="Times New Roman" w:hAnsi="Times New Roman"/>
          <w:sz w:val="24"/>
          <w:szCs w:val="24"/>
        </w:rPr>
        <w:t>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финансовой отчетности контрагента (бухгалтерский баланс и отчет о прибылях и убытках за четыре последних отчетных периода).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правка об отсутствии (наличии) у контрагента задолженности перед государственными органами</w:t>
      </w:r>
      <w:r>
        <w:rPr>
          <w:rFonts w:ascii="Times New Roman" w:hAnsi="Times New Roman"/>
          <w:sz w:val="24"/>
          <w:szCs w:val="24"/>
        </w:rPr>
        <w:t>.</w:t>
      </w:r>
    </w:p>
    <w:p w:rsidR="00AA00F7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Анкета контрагента ОАО «ТГК-1».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выполнении аналогичных (сопоставимых) по характеру и объему оказываемых договоров за последние 3 (три) года по установленной в настоящей Документац</w:t>
      </w:r>
      <w:r>
        <w:rPr>
          <w:rFonts w:ascii="Times New Roman" w:hAnsi="Times New Roman"/>
          <w:sz w:val="24"/>
          <w:szCs w:val="24"/>
        </w:rPr>
        <w:t>ии по запросу предложений форме.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кадровых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материально-технических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собственниках и конечных бенефициарах организации - контрагента ОАО "ТГК-1"</w:t>
      </w:r>
      <w:r>
        <w:rPr>
          <w:rFonts w:ascii="Times New Roman" w:hAnsi="Times New Roman"/>
          <w:sz w:val="24"/>
          <w:szCs w:val="24"/>
        </w:rPr>
        <w:t>.</w:t>
      </w:r>
    </w:p>
    <w:p w:rsidR="00AA00F7" w:rsidRPr="001404D1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огласие на обработку персональных данных</w:t>
      </w:r>
      <w:r>
        <w:rPr>
          <w:rFonts w:ascii="Times New Roman" w:hAnsi="Times New Roman"/>
          <w:sz w:val="24"/>
          <w:szCs w:val="24"/>
        </w:rPr>
        <w:t>.</w:t>
      </w:r>
    </w:p>
    <w:p w:rsidR="00AA00F7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404D1">
        <w:rPr>
          <w:rFonts w:ascii="Times New Roman" w:hAnsi="Times New Roman"/>
          <w:sz w:val="24"/>
          <w:szCs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A00F7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опия паспорта руководителя организации, копия действующего паспорта лица, подписывающего Заявку по доверенности от имени контрагента.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A00F7" w:rsidRPr="00D87B1D" w:rsidRDefault="00AA00F7" w:rsidP="00AA00F7">
      <w:pPr>
        <w:pStyle w:val="a1"/>
        <w:numPr>
          <w:ilvl w:val="4"/>
          <w:numId w:val="8"/>
        </w:numPr>
        <w:tabs>
          <w:tab w:val="left" w:pos="993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опии карточек об открытии счетов в банках, в которые по договору предполагается перечисление денежных средств (заверенная либо нотариально, либо уп</w:t>
      </w:r>
      <w:r>
        <w:rPr>
          <w:rFonts w:ascii="Times New Roman" w:hAnsi="Times New Roman"/>
          <w:sz w:val="24"/>
          <w:szCs w:val="24"/>
        </w:rPr>
        <w:t>олномоченным сотрудником банка).</w:t>
      </w:r>
    </w:p>
    <w:p w:rsidR="00AA00F7" w:rsidRDefault="00AA00F7" w:rsidP="00AA00F7">
      <w:pPr>
        <w:pStyle w:val="a9"/>
        <w:ind w:left="0" w:right="-1"/>
        <w:jc w:val="both"/>
        <w:rPr>
          <w:sz w:val="24"/>
          <w:szCs w:val="24"/>
        </w:rPr>
      </w:pPr>
    </w:p>
    <w:p w:rsidR="00271A22" w:rsidRDefault="00214E6B" w:rsidP="00271A22">
      <w:pPr>
        <w:pStyle w:val="a9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Покупателю и выполнению работ.</w:t>
      </w:r>
    </w:p>
    <w:p w:rsidR="00AA00F7" w:rsidRDefault="00AA00F7" w:rsidP="00214E6B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 w:rsidRPr="00271A22">
        <w:rPr>
          <w:sz w:val="24"/>
          <w:szCs w:val="24"/>
        </w:rPr>
        <w:t xml:space="preserve">Покупатель должен производить демонтаж </w:t>
      </w:r>
      <w:r w:rsidR="00271A22" w:rsidRPr="00271A22">
        <w:rPr>
          <w:sz w:val="24"/>
          <w:szCs w:val="24"/>
        </w:rPr>
        <w:t xml:space="preserve">мельниц угольных </w:t>
      </w:r>
      <w:proofErr w:type="spellStart"/>
      <w:r w:rsidR="00271A22" w:rsidRPr="00271A22">
        <w:rPr>
          <w:sz w:val="24"/>
          <w:szCs w:val="24"/>
        </w:rPr>
        <w:t>ШБМ</w:t>
      </w:r>
      <w:proofErr w:type="spellEnd"/>
      <w:r w:rsidR="00271A22" w:rsidRPr="00271A22">
        <w:rPr>
          <w:sz w:val="24"/>
          <w:szCs w:val="24"/>
        </w:rPr>
        <w:t xml:space="preserve"> 320/570 в количестве 6 </w:t>
      </w:r>
      <w:proofErr w:type="spellStart"/>
      <w:proofErr w:type="gramStart"/>
      <w:r w:rsidR="00271A22" w:rsidRPr="00271A22">
        <w:rPr>
          <w:sz w:val="24"/>
          <w:szCs w:val="24"/>
        </w:rPr>
        <w:t>шт</w:t>
      </w:r>
      <w:proofErr w:type="spellEnd"/>
      <w:proofErr w:type="gramEnd"/>
      <w:r w:rsidR="00271A22" w:rsidRPr="00271A22">
        <w:rPr>
          <w:sz w:val="24"/>
          <w:szCs w:val="24"/>
        </w:rPr>
        <w:t xml:space="preserve"> </w:t>
      </w:r>
      <w:r w:rsidRPr="00271A22">
        <w:rPr>
          <w:sz w:val="24"/>
          <w:szCs w:val="24"/>
        </w:rPr>
        <w:t xml:space="preserve">и окончательную разделку лома </w:t>
      </w:r>
      <w:r w:rsidR="00271A22" w:rsidRPr="00271A22">
        <w:rPr>
          <w:sz w:val="24"/>
          <w:szCs w:val="24"/>
        </w:rPr>
        <w:t xml:space="preserve">и отходов черных металлов </w:t>
      </w:r>
      <w:r w:rsidRPr="00271A22">
        <w:rPr>
          <w:sz w:val="24"/>
          <w:szCs w:val="24"/>
        </w:rPr>
        <w:t>своими силами на выделенном участке</w:t>
      </w:r>
      <w:r w:rsidR="00271A22" w:rsidRPr="00271A22">
        <w:rPr>
          <w:sz w:val="24"/>
          <w:szCs w:val="24"/>
        </w:rPr>
        <w:t xml:space="preserve"> Первомайской ТЭЦ-14</w:t>
      </w:r>
      <w:r w:rsidRPr="00271A22">
        <w:rPr>
          <w:sz w:val="24"/>
          <w:szCs w:val="24"/>
        </w:rPr>
        <w:t>.</w:t>
      </w:r>
    </w:p>
    <w:p w:rsidR="00214E6B" w:rsidRDefault="00214E6B" w:rsidP="00214E6B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разработать План производства работ по демонтажу </w:t>
      </w:r>
      <w:r w:rsidRPr="00271A22">
        <w:rPr>
          <w:sz w:val="24"/>
          <w:szCs w:val="24"/>
        </w:rPr>
        <w:t xml:space="preserve">мельниц угольных </w:t>
      </w:r>
      <w:proofErr w:type="spellStart"/>
      <w:r w:rsidRPr="00271A22">
        <w:rPr>
          <w:sz w:val="24"/>
          <w:szCs w:val="24"/>
        </w:rPr>
        <w:t>ШБМ</w:t>
      </w:r>
      <w:proofErr w:type="spellEnd"/>
      <w:r w:rsidRPr="00271A22">
        <w:rPr>
          <w:sz w:val="24"/>
          <w:szCs w:val="24"/>
        </w:rPr>
        <w:t xml:space="preserve"> 320/570</w:t>
      </w:r>
      <w:r>
        <w:rPr>
          <w:sz w:val="24"/>
          <w:szCs w:val="24"/>
        </w:rPr>
        <w:t xml:space="preserve"> и утвердить его у главного инженера </w:t>
      </w:r>
      <w:proofErr w:type="gramStart"/>
      <w:r>
        <w:rPr>
          <w:sz w:val="24"/>
          <w:szCs w:val="24"/>
        </w:rPr>
        <w:t>Первомайской</w:t>
      </w:r>
      <w:proofErr w:type="gramEnd"/>
      <w:r>
        <w:rPr>
          <w:sz w:val="24"/>
          <w:szCs w:val="24"/>
        </w:rPr>
        <w:t xml:space="preserve"> ТЭЦ-14. </w:t>
      </w:r>
    </w:p>
    <w:p w:rsidR="00CF204D" w:rsidRPr="00271A22" w:rsidRDefault="00CF204D" w:rsidP="00214E6B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Работы по демонтажу должны производиться аттестованным персоналом</w:t>
      </w:r>
      <w:r w:rsidR="00EF24DB">
        <w:rPr>
          <w:sz w:val="24"/>
          <w:szCs w:val="24"/>
        </w:rPr>
        <w:t>.</w:t>
      </w:r>
    </w:p>
    <w:p w:rsidR="00AA00F7" w:rsidRPr="00433C4B" w:rsidRDefault="00AA00F7" w:rsidP="00AA00F7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 w:rsidRPr="00433C4B">
        <w:rPr>
          <w:sz w:val="24"/>
          <w:szCs w:val="24"/>
        </w:rPr>
        <w:t xml:space="preserve">Работы по демонтажу, разделке, погрузке, вывозу отходов черных металлов производить в соответствии с режимом работы </w:t>
      </w:r>
      <w:r w:rsidR="00271A22">
        <w:rPr>
          <w:sz w:val="24"/>
          <w:szCs w:val="24"/>
        </w:rPr>
        <w:t>Первомайской ТЭЦ-14</w:t>
      </w:r>
      <w:r w:rsidRPr="00433C4B">
        <w:rPr>
          <w:sz w:val="24"/>
          <w:szCs w:val="24"/>
        </w:rPr>
        <w:t xml:space="preserve"> (в рабочие дни с 08.00 до 17.00 час).</w:t>
      </w:r>
    </w:p>
    <w:p w:rsidR="00271A22" w:rsidRDefault="00AA00F7" w:rsidP="00AA00F7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 w:rsidRPr="00271A22">
        <w:rPr>
          <w:sz w:val="24"/>
          <w:szCs w:val="24"/>
        </w:rPr>
        <w:t xml:space="preserve">Взвешивание лома отходов черных металлов производить на весах </w:t>
      </w:r>
      <w:proofErr w:type="spellStart"/>
      <w:r w:rsidRPr="00271A22">
        <w:rPr>
          <w:sz w:val="24"/>
          <w:szCs w:val="24"/>
        </w:rPr>
        <w:t>Автовской</w:t>
      </w:r>
      <w:proofErr w:type="spellEnd"/>
      <w:r w:rsidRPr="00271A22">
        <w:rPr>
          <w:sz w:val="24"/>
          <w:szCs w:val="24"/>
        </w:rPr>
        <w:t xml:space="preserve"> ТЭЦ</w:t>
      </w:r>
      <w:r w:rsidR="00EF24DB">
        <w:rPr>
          <w:sz w:val="24"/>
          <w:szCs w:val="24"/>
        </w:rPr>
        <w:t>-14</w:t>
      </w:r>
      <w:r w:rsidRPr="00271A22">
        <w:rPr>
          <w:sz w:val="24"/>
          <w:szCs w:val="24"/>
        </w:rPr>
        <w:t xml:space="preserve"> совм</w:t>
      </w:r>
      <w:r w:rsidR="00271A22" w:rsidRPr="00271A22">
        <w:rPr>
          <w:sz w:val="24"/>
          <w:szCs w:val="24"/>
        </w:rPr>
        <w:t xml:space="preserve">естно с представителем </w:t>
      </w:r>
      <w:proofErr w:type="spellStart"/>
      <w:r w:rsidR="00271A22" w:rsidRPr="00271A22">
        <w:rPr>
          <w:sz w:val="24"/>
          <w:szCs w:val="24"/>
        </w:rPr>
        <w:t>СЛиОП</w:t>
      </w:r>
      <w:proofErr w:type="spellEnd"/>
      <w:r w:rsidR="00271A22" w:rsidRPr="00271A22">
        <w:rPr>
          <w:sz w:val="24"/>
          <w:szCs w:val="24"/>
        </w:rPr>
        <w:t xml:space="preserve"> </w:t>
      </w:r>
      <w:proofErr w:type="gramStart"/>
      <w:r w:rsidR="00271A22" w:rsidRPr="00271A22">
        <w:rPr>
          <w:sz w:val="24"/>
          <w:szCs w:val="24"/>
        </w:rPr>
        <w:t>Первомайской</w:t>
      </w:r>
      <w:proofErr w:type="gramEnd"/>
      <w:r w:rsidR="00271A22" w:rsidRPr="00271A22">
        <w:rPr>
          <w:sz w:val="24"/>
          <w:szCs w:val="24"/>
        </w:rPr>
        <w:t xml:space="preserve"> ТЭЦ-14 </w:t>
      </w:r>
    </w:p>
    <w:p w:rsidR="00AA00F7" w:rsidRDefault="00AA00F7" w:rsidP="00AA00F7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Производство газопламенных работ, связанных с разделкой </w:t>
      </w:r>
      <w:r w:rsidR="00EF24DB">
        <w:rPr>
          <w:sz w:val="24"/>
          <w:szCs w:val="24"/>
        </w:rPr>
        <w:t>лома черных металлов</w:t>
      </w:r>
      <w:r>
        <w:rPr>
          <w:sz w:val="24"/>
          <w:szCs w:val="24"/>
        </w:rPr>
        <w:t xml:space="preserve"> разрешается 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AA00F7" w:rsidRDefault="00AA00F7" w:rsidP="00AA00F7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газопламенных работ Покупатель обязан обеспечить их своими проверенными и действующими средствами пожаротушения, в соответствии с нормами пожаробезопасности.</w:t>
      </w:r>
    </w:p>
    <w:p w:rsidR="00AA00F7" w:rsidRDefault="00AA00F7" w:rsidP="00AA00F7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выполнении работ по демонтажу </w:t>
      </w:r>
      <w:r w:rsidR="00271A22" w:rsidRPr="00271A22">
        <w:rPr>
          <w:sz w:val="24"/>
          <w:szCs w:val="24"/>
        </w:rPr>
        <w:t xml:space="preserve">мельниц угольных </w:t>
      </w:r>
      <w:proofErr w:type="spellStart"/>
      <w:r w:rsidR="00271A22" w:rsidRPr="00271A22">
        <w:rPr>
          <w:sz w:val="24"/>
          <w:szCs w:val="24"/>
        </w:rPr>
        <w:t>ШБМ</w:t>
      </w:r>
      <w:proofErr w:type="spellEnd"/>
      <w:r w:rsidR="00271A22" w:rsidRPr="00271A22">
        <w:rPr>
          <w:sz w:val="24"/>
          <w:szCs w:val="24"/>
        </w:rPr>
        <w:t xml:space="preserve"> 320/570</w:t>
      </w:r>
      <w:r>
        <w:rPr>
          <w:sz w:val="24"/>
          <w:szCs w:val="24"/>
        </w:rPr>
        <w:t xml:space="preserve"> Покупатель обязан произвести дем</w:t>
      </w:r>
      <w:r w:rsidR="00214E6B">
        <w:rPr>
          <w:sz w:val="24"/>
          <w:szCs w:val="24"/>
        </w:rPr>
        <w:t>онтаж и вывоз своим транспортом</w:t>
      </w:r>
      <w:r>
        <w:rPr>
          <w:sz w:val="24"/>
          <w:szCs w:val="24"/>
        </w:rPr>
        <w:t xml:space="preserve"> для дальнейшей утилизации весь </w:t>
      </w:r>
      <w:r w:rsidR="00214E6B">
        <w:rPr>
          <w:sz w:val="24"/>
          <w:szCs w:val="24"/>
        </w:rPr>
        <w:t>неметаллический мусор (отходы), образовавшиеся</w:t>
      </w:r>
      <w:r>
        <w:rPr>
          <w:sz w:val="24"/>
          <w:szCs w:val="24"/>
        </w:rPr>
        <w:t xml:space="preserve"> в процессе производства работ.</w:t>
      </w:r>
    </w:p>
    <w:p w:rsidR="00AA00F7" w:rsidRPr="00A71C81" w:rsidRDefault="00AA00F7" w:rsidP="00AA00F7">
      <w:pPr>
        <w:pStyle w:val="a9"/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окончания работ Покупатель должен произвести уборку места демонтажа, </w:t>
      </w:r>
      <w:r w:rsidR="00214E6B" w:rsidRPr="00271A22">
        <w:rPr>
          <w:sz w:val="24"/>
          <w:szCs w:val="24"/>
        </w:rPr>
        <w:t xml:space="preserve">мельниц угольных </w:t>
      </w:r>
      <w:proofErr w:type="spellStart"/>
      <w:r w:rsidR="00214E6B" w:rsidRPr="00271A22">
        <w:rPr>
          <w:sz w:val="24"/>
          <w:szCs w:val="24"/>
        </w:rPr>
        <w:t>ШБМ</w:t>
      </w:r>
      <w:proofErr w:type="spellEnd"/>
      <w:r w:rsidR="00214E6B" w:rsidRPr="00271A22">
        <w:rPr>
          <w:sz w:val="24"/>
          <w:szCs w:val="24"/>
        </w:rPr>
        <w:t xml:space="preserve"> 320/570</w:t>
      </w:r>
      <w:r>
        <w:rPr>
          <w:sz w:val="24"/>
          <w:szCs w:val="24"/>
        </w:rPr>
        <w:t xml:space="preserve">, площадки разделки лома </w:t>
      </w:r>
      <w:r w:rsidR="00214E6B">
        <w:rPr>
          <w:sz w:val="24"/>
          <w:szCs w:val="24"/>
        </w:rPr>
        <w:t>черных металлов</w:t>
      </w:r>
      <w:r>
        <w:rPr>
          <w:sz w:val="24"/>
          <w:szCs w:val="24"/>
        </w:rPr>
        <w:t xml:space="preserve"> с соблюдением требований природоохранного законодательства РФ и Системы экологического менеджмента ОАО «ТГК-1» (СЭМ).</w:t>
      </w:r>
    </w:p>
    <w:p w:rsidR="00AA00F7" w:rsidRDefault="00AA00F7" w:rsidP="00AA00F7">
      <w:pPr>
        <w:pStyle w:val="a9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обеспечить производство работ по разделке </w:t>
      </w:r>
      <w:r w:rsidR="00214E6B">
        <w:rPr>
          <w:sz w:val="24"/>
          <w:szCs w:val="24"/>
        </w:rPr>
        <w:t>лома черных металлов</w:t>
      </w:r>
      <w:r>
        <w:rPr>
          <w:sz w:val="24"/>
          <w:szCs w:val="24"/>
        </w:rPr>
        <w:t xml:space="preserve"> в соответствии со следующими нормативными документами:</w:t>
      </w:r>
    </w:p>
    <w:p w:rsidR="00AA00F7" w:rsidRDefault="00AA00F7" w:rsidP="00AA00F7">
      <w:pPr>
        <w:pStyle w:val="a9"/>
        <w:widowControl/>
        <w:numPr>
          <w:ilvl w:val="1"/>
          <w:numId w:val="7"/>
        </w:numPr>
        <w:tabs>
          <w:tab w:val="left" w:pos="1276"/>
        </w:tabs>
        <w:autoSpaceDE/>
        <w:autoSpaceDN/>
        <w:adjustRightInd/>
        <w:spacing w:line="276" w:lineRule="auto"/>
        <w:ind w:right="-1" w:firstLine="632"/>
        <w:jc w:val="both"/>
        <w:rPr>
          <w:sz w:val="24"/>
          <w:szCs w:val="24"/>
        </w:rPr>
      </w:pPr>
      <w:r w:rsidRPr="00BD45DB">
        <w:rPr>
          <w:sz w:val="24"/>
          <w:szCs w:val="24"/>
        </w:rPr>
        <w:t xml:space="preserve"> ГОСТ 12.3003-80т «</w:t>
      </w:r>
      <w:proofErr w:type="spellStart"/>
      <w:r w:rsidRPr="00BD45DB">
        <w:rPr>
          <w:sz w:val="24"/>
          <w:szCs w:val="24"/>
        </w:rPr>
        <w:t>СБТ</w:t>
      </w:r>
      <w:proofErr w:type="spellEnd"/>
      <w:r w:rsidRPr="00BD45DB">
        <w:rPr>
          <w:sz w:val="24"/>
          <w:szCs w:val="24"/>
        </w:rPr>
        <w:t>. Работы электросварочные. Требования безопасности</w:t>
      </w:r>
      <w:r>
        <w:rPr>
          <w:sz w:val="24"/>
          <w:szCs w:val="24"/>
        </w:rPr>
        <w:t>».</w:t>
      </w:r>
      <w:r w:rsidRPr="00BD45DB">
        <w:rPr>
          <w:sz w:val="24"/>
          <w:szCs w:val="24"/>
        </w:rPr>
        <w:t xml:space="preserve"> </w:t>
      </w:r>
    </w:p>
    <w:p w:rsidR="00AA00F7" w:rsidRDefault="00AA00F7" w:rsidP="00AA00F7">
      <w:pPr>
        <w:pStyle w:val="a9"/>
        <w:widowControl/>
        <w:numPr>
          <w:ilvl w:val="1"/>
          <w:numId w:val="7"/>
        </w:numPr>
        <w:tabs>
          <w:tab w:val="left" w:pos="1276"/>
        </w:tabs>
        <w:autoSpaceDE/>
        <w:autoSpaceDN/>
        <w:adjustRightInd/>
        <w:spacing w:line="276" w:lineRule="auto"/>
        <w:ind w:right="-1" w:firstLine="6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 34.03.301-00 (</w:t>
      </w:r>
      <w:proofErr w:type="spellStart"/>
      <w:r>
        <w:rPr>
          <w:sz w:val="24"/>
          <w:szCs w:val="24"/>
        </w:rPr>
        <w:t>РД</w:t>
      </w:r>
      <w:proofErr w:type="spellEnd"/>
      <w:r>
        <w:rPr>
          <w:sz w:val="24"/>
          <w:szCs w:val="24"/>
        </w:rPr>
        <w:t xml:space="preserve"> 153-34.0-03.301-00) «Правила пожарной безопасности для энергетических предприятий».</w:t>
      </w:r>
    </w:p>
    <w:p w:rsidR="00AA00F7" w:rsidRDefault="00AA00F7" w:rsidP="00AA00F7">
      <w:pPr>
        <w:pStyle w:val="a9"/>
        <w:widowControl/>
        <w:numPr>
          <w:ilvl w:val="1"/>
          <w:numId w:val="7"/>
        </w:numPr>
        <w:tabs>
          <w:tab w:val="left" w:pos="1276"/>
        </w:tabs>
        <w:autoSpaceDE/>
        <w:autoSpaceDN/>
        <w:adjustRightInd/>
        <w:spacing w:line="276" w:lineRule="auto"/>
        <w:ind w:right="-1" w:firstLine="6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 153-34.03.203 «Правила безопасности при работе с инструментом и приспособлениями».</w:t>
      </w:r>
    </w:p>
    <w:p w:rsidR="00AA00F7" w:rsidRDefault="00AA00F7" w:rsidP="00AA00F7">
      <w:pPr>
        <w:pStyle w:val="a9"/>
        <w:widowControl/>
        <w:numPr>
          <w:ilvl w:val="1"/>
          <w:numId w:val="7"/>
        </w:numPr>
        <w:tabs>
          <w:tab w:val="left" w:pos="1276"/>
        </w:tabs>
        <w:autoSpaceDE/>
        <w:autoSpaceDN/>
        <w:adjustRightInd/>
        <w:spacing w:line="276" w:lineRule="auto"/>
        <w:ind w:right="-1" w:firstLine="6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ПБ 10-382-00 «Правила устройства и безопасной эксплуатации грузоподъемных кранов».</w:t>
      </w:r>
    </w:p>
    <w:p w:rsidR="00AA00F7" w:rsidRDefault="00AA00F7" w:rsidP="00AA00F7">
      <w:pPr>
        <w:pStyle w:val="a9"/>
        <w:widowControl/>
        <w:numPr>
          <w:ilvl w:val="1"/>
          <w:numId w:val="7"/>
        </w:numPr>
        <w:tabs>
          <w:tab w:val="left" w:pos="1276"/>
        </w:tabs>
        <w:autoSpaceDE/>
        <w:autoSpaceDN/>
        <w:adjustRightInd/>
        <w:spacing w:line="276" w:lineRule="auto"/>
        <w:ind w:right="-1" w:firstLine="6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 153-34.03.305-03 «Инструкция о мерах пожарной безопасности при проведении огневых работ на энергетических предприятиях».</w:t>
      </w:r>
    </w:p>
    <w:p w:rsidR="00AA00F7" w:rsidRDefault="00AA00F7" w:rsidP="00AA00F7">
      <w:pPr>
        <w:pStyle w:val="a9"/>
        <w:widowControl/>
        <w:numPr>
          <w:ilvl w:val="1"/>
          <w:numId w:val="7"/>
        </w:numPr>
        <w:tabs>
          <w:tab w:val="left" w:pos="1276"/>
        </w:tabs>
        <w:autoSpaceDE/>
        <w:autoSpaceDN/>
        <w:adjustRightInd/>
        <w:spacing w:line="276" w:lineRule="auto"/>
        <w:ind w:right="-1" w:firstLine="6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«Правила противопожарного режима в Российской Федерации», утвержденные Правительством РФ от 25 апреля 2012 года № 390 «О противопожарном режиме». </w:t>
      </w:r>
    </w:p>
    <w:p w:rsidR="00214E6B" w:rsidRDefault="00214E6B" w:rsidP="00214E6B">
      <w:pPr>
        <w:pStyle w:val="a9"/>
        <w:widowControl/>
        <w:tabs>
          <w:tab w:val="left" w:pos="1276"/>
        </w:tabs>
        <w:autoSpaceDE/>
        <w:autoSpaceDN/>
        <w:adjustRightInd/>
        <w:spacing w:line="276" w:lineRule="auto"/>
        <w:ind w:left="77" w:right="-1"/>
        <w:jc w:val="both"/>
        <w:rPr>
          <w:sz w:val="24"/>
          <w:szCs w:val="24"/>
        </w:rPr>
      </w:pPr>
    </w:p>
    <w:p w:rsidR="00214E6B" w:rsidRPr="00EF24DB" w:rsidRDefault="00214E6B" w:rsidP="00EF24DB">
      <w:pPr>
        <w:widowControl/>
        <w:tabs>
          <w:tab w:val="left" w:pos="1276"/>
        </w:tabs>
        <w:autoSpaceDE/>
        <w:autoSpaceDN/>
        <w:adjustRightInd/>
        <w:spacing w:line="276" w:lineRule="auto"/>
        <w:ind w:right="-1"/>
        <w:jc w:val="both"/>
        <w:rPr>
          <w:sz w:val="24"/>
          <w:szCs w:val="24"/>
        </w:rPr>
      </w:pPr>
      <w:r w:rsidRPr="00EF24DB">
        <w:rPr>
          <w:sz w:val="24"/>
          <w:szCs w:val="24"/>
        </w:rPr>
        <w:t xml:space="preserve">Главный инженер ТЭЦ-14     </w:t>
      </w:r>
      <w:r w:rsidR="00D00428">
        <w:rPr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D00428">
        <w:rPr>
          <w:sz w:val="24"/>
          <w:szCs w:val="24"/>
        </w:rPr>
        <w:t>Ю.В</w:t>
      </w:r>
      <w:proofErr w:type="spellEnd"/>
      <w:r w:rsidR="00D00428">
        <w:rPr>
          <w:sz w:val="24"/>
          <w:szCs w:val="24"/>
        </w:rPr>
        <w:t>. Столяров</w:t>
      </w:r>
      <w:r w:rsidRPr="00EF24DB">
        <w:rPr>
          <w:sz w:val="24"/>
          <w:szCs w:val="24"/>
        </w:rPr>
        <w:t xml:space="preserve">  </w:t>
      </w:r>
    </w:p>
    <w:p w:rsidR="00214E6B" w:rsidRDefault="00214E6B" w:rsidP="00AA00F7">
      <w:pPr>
        <w:pStyle w:val="a9"/>
        <w:tabs>
          <w:tab w:val="left" w:pos="993"/>
        </w:tabs>
        <w:suppressAutoHyphens/>
        <w:ind w:left="709"/>
        <w:rPr>
          <w:sz w:val="24"/>
          <w:szCs w:val="19"/>
        </w:rPr>
      </w:pPr>
    </w:p>
    <w:p w:rsidR="00214E6B" w:rsidRDefault="00214E6B" w:rsidP="00214E6B">
      <w:pPr>
        <w:pStyle w:val="a9"/>
        <w:tabs>
          <w:tab w:val="left" w:pos="993"/>
        </w:tabs>
        <w:suppressAutoHyphens/>
        <w:ind w:left="0"/>
        <w:rPr>
          <w:sz w:val="24"/>
          <w:szCs w:val="19"/>
        </w:rPr>
      </w:pPr>
      <w:r>
        <w:rPr>
          <w:sz w:val="24"/>
          <w:szCs w:val="19"/>
        </w:rPr>
        <w:t xml:space="preserve">Начальник </w:t>
      </w:r>
      <w:proofErr w:type="spellStart"/>
      <w:r>
        <w:rPr>
          <w:sz w:val="24"/>
          <w:szCs w:val="19"/>
        </w:rPr>
        <w:t>КТЦ</w:t>
      </w:r>
      <w:proofErr w:type="spellEnd"/>
      <w:r w:rsidR="00D00428">
        <w:rPr>
          <w:sz w:val="24"/>
          <w:szCs w:val="19"/>
        </w:rPr>
        <w:t xml:space="preserve">                                                                                                                       </w:t>
      </w:r>
      <w:proofErr w:type="spellStart"/>
      <w:r w:rsidR="00D00428">
        <w:rPr>
          <w:sz w:val="24"/>
          <w:szCs w:val="19"/>
        </w:rPr>
        <w:t>В.В</w:t>
      </w:r>
      <w:proofErr w:type="spellEnd"/>
      <w:r w:rsidR="00D00428">
        <w:rPr>
          <w:sz w:val="24"/>
          <w:szCs w:val="19"/>
        </w:rPr>
        <w:t>. Антонов</w:t>
      </w:r>
    </w:p>
    <w:p w:rsidR="00214E6B" w:rsidRDefault="00214E6B" w:rsidP="00214E6B">
      <w:pPr>
        <w:pStyle w:val="a9"/>
        <w:tabs>
          <w:tab w:val="left" w:pos="993"/>
        </w:tabs>
        <w:suppressAutoHyphens/>
        <w:ind w:left="0"/>
        <w:rPr>
          <w:sz w:val="24"/>
          <w:szCs w:val="19"/>
        </w:rPr>
      </w:pPr>
    </w:p>
    <w:p w:rsidR="00214E6B" w:rsidRPr="009E776E" w:rsidRDefault="00214E6B" w:rsidP="00214E6B">
      <w:pPr>
        <w:pStyle w:val="a9"/>
        <w:tabs>
          <w:tab w:val="left" w:pos="993"/>
        </w:tabs>
        <w:suppressAutoHyphens/>
        <w:ind w:left="0"/>
        <w:rPr>
          <w:sz w:val="24"/>
          <w:szCs w:val="19"/>
        </w:rPr>
      </w:pPr>
      <w:r>
        <w:rPr>
          <w:sz w:val="24"/>
          <w:szCs w:val="19"/>
        </w:rPr>
        <w:t xml:space="preserve">Начальник </w:t>
      </w:r>
      <w:proofErr w:type="spellStart"/>
      <w:r>
        <w:rPr>
          <w:sz w:val="24"/>
          <w:szCs w:val="19"/>
        </w:rPr>
        <w:t>СЛиОП</w:t>
      </w:r>
      <w:proofErr w:type="spellEnd"/>
      <w:r w:rsidR="00D00428">
        <w:rPr>
          <w:sz w:val="24"/>
          <w:szCs w:val="19"/>
        </w:rPr>
        <w:t xml:space="preserve">                                                                                                            </w:t>
      </w:r>
      <w:bookmarkStart w:id="0" w:name="_GoBack"/>
      <w:bookmarkEnd w:id="0"/>
      <w:proofErr w:type="spellStart"/>
      <w:r w:rsidR="00D00428">
        <w:rPr>
          <w:sz w:val="24"/>
          <w:szCs w:val="19"/>
        </w:rPr>
        <w:t>В.В</w:t>
      </w:r>
      <w:proofErr w:type="spellEnd"/>
      <w:r w:rsidR="00D00428">
        <w:rPr>
          <w:sz w:val="24"/>
          <w:szCs w:val="19"/>
        </w:rPr>
        <w:t>. Степаненко</w:t>
      </w:r>
    </w:p>
    <w:sectPr w:rsidR="00214E6B" w:rsidRPr="009E776E" w:rsidSect="002A71F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A6F47"/>
    <w:multiLevelType w:val="hybridMultilevel"/>
    <w:tmpl w:val="B9743328"/>
    <w:lvl w:ilvl="0" w:tplc="EC2C04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2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78A395C"/>
    <w:multiLevelType w:val="multilevel"/>
    <w:tmpl w:val="2B7A559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135"/>
        </w:tabs>
        <w:ind w:left="1135" w:hanging="567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60D87CB1"/>
    <w:multiLevelType w:val="hybridMultilevel"/>
    <w:tmpl w:val="503A577C"/>
    <w:lvl w:ilvl="0" w:tplc="3BEA0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218AA"/>
    <w:multiLevelType w:val="hybridMultilevel"/>
    <w:tmpl w:val="C39CD18E"/>
    <w:lvl w:ilvl="0" w:tplc="B412B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45"/>
    <w:rsid w:val="00000A68"/>
    <w:rsid w:val="000C147C"/>
    <w:rsid w:val="00214E6B"/>
    <w:rsid w:val="00271A22"/>
    <w:rsid w:val="002762B4"/>
    <w:rsid w:val="002A71FC"/>
    <w:rsid w:val="003710A0"/>
    <w:rsid w:val="0037743F"/>
    <w:rsid w:val="003916A9"/>
    <w:rsid w:val="00656E46"/>
    <w:rsid w:val="00656FB0"/>
    <w:rsid w:val="006736F8"/>
    <w:rsid w:val="006B7C53"/>
    <w:rsid w:val="006E50EA"/>
    <w:rsid w:val="007C75F1"/>
    <w:rsid w:val="007D6BAB"/>
    <w:rsid w:val="009C5BF8"/>
    <w:rsid w:val="009E776E"/>
    <w:rsid w:val="009F6753"/>
    <w:rsid w:val="00A11259"/>
    <w:rsid w:val="00AA00F7"/>
    <w:rsid w:val="00B84B3E"/>
    <w:rsid w:val="00BE3843"/>
    <w:rsid w:val="00CF204D"/>
    <w:rsid w:val="00D00428"/>
    <w:rsid w:val="00D45145"/>
    <w:rsid w:val="00D657CC"/>
    <w:rsid w:val="00E00232"/>
    <w:rsid w:val="00E62006"/>
    <w:rsid w:val="00EA4690"/>
    <w:rsid w:val="00EE1D4B"/>
    <w:rsid w:val="00EF24DB"/>
    <w:rsid w:val="00F15A3E"/>
    <w:rsid w:val="00FB3C1C"/>
    <w:rsid w:val="00FB5CC7"/>
    <w:rsid w:val="00FE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45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AA00F7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AA00F7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D45145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D45145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D45145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D45145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D45145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D4514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styleId="a7">
    <w:name w:val="Balloon Text"/>
    <w:basedOn w:val="a3"/>
    <w:link w:val="a8"/>
    <w:uiPriority w:val="99"/>
    <w:semiHidden/>
    <w:unhideWhenUsed/>
    <w:rsid w:val="00000A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000A6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3"/>
    <w:uiPriority w:val="34"/>
    <w:qFormat/>
    <w:rsid w:val="002A71FC"/>
    <w:pPr>
      <w:ind w:left="720"/>
      <w:contextualSpacing/>
    </w:pPr>
  </w:style>
  <w:style w:type="paragraph" w:customStyle="1" w:styleId="FORMATTEXT">
    <w:name w:val=".FORMATTEXT"/>
    <w:uiPriority w:val="99"/>
    <w:rsid w:val="007D6B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3"/>
    <w:link w:val="30"/>
    <w:uiPriority w:val="99"/>
    <w:rsid w:val="00E62006"/>
    <w:pPr>
      <w:widowControl/>
      <w:spacing w:before="105"/>
      <w:ind w:firstLine="720"/>
      <w:jc w:val="both"/>
    </w:pPr>
    <w:rPr>
      <w:rFonts w:ascii="Courier New" w:hAnsi="Courier New" w:cs="Courier New"/>
      <w:sz w:val="22"/>
      <w:szCs w:val="22"/>
    </w:rPr>
  </w:style>
  <w:style w:type="character" w:customStyle="1" w:styleId="30">
    <w:name w:val="Основной текст с отступом 3 Знак"/>
    <w:basedOn w:val="a4"/>
    <w:link w:val="3"/>
    <w:uiPriority w:val="99"/>
    <w:rsid w:val="00E62006"/>
    <w:rPr>
      <w:rFonts w:ascii="Courier New" w:eastAsia="Times New Roman" w:hAnsi="Courier New" w:cs="Courier New"/>
      <w:lang w:eastAsia="ru-RU"/>
    </w:r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AA00F7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AA00F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AA0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5"/>
    <w:uiPriority w:val="59"/>
    <w:rsid w:val="0027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45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AA00F7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AA00F7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D45145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D45145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D45145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D45145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D45145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D4514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styleId="a7">
    <w:name w:val="Balloon Text"/>
    <w:basedOn w:val="a3"/>
    <w:link w:val="a8"/>
    <w:uiPriority w:val="99"/>
    <w:semiHidden/>
    <w:unhideWhenUsed/>
    <w:rsid w:val="00000A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000A6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3"/>
    <w:uiPriority w:val="34"/>
    <w:qFormat/>
    <w:rsid w:val="002A71FC"/>
    <w:pPr>
      <w:ind w:left="720"/>
      <w:contextualSpacing/>
    </w:pPr>
  </w:style>
  <w:style w:type="paragraph" w:customStyle="1" w:styleId="FORMATTEXT">
    <w:name w:val=".FORMATTEXT"/>
    <w:uiPriority w:val="99"/>
    <w:rsid w:val="007D6B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3"/>
    <w:link w:val="30"/>
    <w:uiPriority w:val="99"/>
    <w:rsid w:val="00E62006"/>
    <w:pPr>
      <w:widowControl/>
      <w:spacing w:before="105"/>
      <w:ind w:firstLine="720"/>
      <w:jc w:val="both"/>
    </w:pPr>
    <w:rPr>
      <w:rFonts w:ascii="Courier New" w:hAnsi="Courier New" w:cs="Courier New"/>
      <w:sz w:val="22"/>
      <w:szCs w:val="22"/>
    </w:rPr>
  </w:style>
  <w:style w:type="character" w:customStyle="1" w:styleId="30">
    <w:name w:val="Основной текст с отступом 3 Знак"/>
    <w:basedOn w:val="a4"/>
    <w:link w:val="3"/>
    <w:uiPriority w:val="99"/>
    <w:rsid w:val="00E62006"/>
    <w:rPr>
      <w:rFonts w:ascii="Courier New" w:eastAsia="Times New Roman" w:hAnsi="Courier New" w:cs="Courier New"/>
      <w:lang w:eastAsia="ru-RU"/>
    </w:r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AA00F7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AA00F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AA0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5"/>
    <w:uiPriority w:val="59"/>
    <w:rsid w:val="0027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Владимир Васильевич</dc:creator>
  <cp:lastModifiedBy>Усенко Олег Анатольевич</cp:lastModifiedBy>
  <cp:revision>14</cp:revision>
  <cp:lastPrinted>2012-04-17T06:26:00Z</cp:lastPrinted>
  <dcterms:created xsi:type="dcterms:W3CDTF">2013-04-17T07:17:00Z</dcterms:created>
  <dcterms:modified xsi:type="dcterms:W3CDTF">2013-04-18T07:13:00Z</dcterms:modified>
</cp:coreProperties>
</file>